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0CD" w:themeColor="accent3" w:themeTint="33"/>
  <w:body>
    <w:p w:rsidR="00E27A9C" w:rsidRDefault="00557D1A" w:rsidP="003961D6">
      <w:pPr>
        <w:jc w:val="center"/>
        <w:sectPr w:rsidR="00E27A9C" w:rsidSect="007A24CD">
          <w:headerReference w:type="default" r:id="rId7"/>
          <w:pgSz w:w="12240" w:h="15840"/>
          <w:pgMar w:top="720" w:right="720" w:bottom="720" w:left="720" w:header="720" w:footer="720" w:gutter="0"/>
          <w:pgBorders w:offsetFrom="page">
            <w:bottom w:val="heartGray" w:sz="16" w:space="24" w:color="auto"/>
          </w:pgBorders>
          <w:cols w:space="720"/>
          <w:docGrid w:linePitch="360"/>
        </w:sectPr>
      </w:pPr>
      <w:r w:rsidRPr="00557D1A">
        <w:rPr>
          <w:i/>
          <w:iCs/>
          <w:noProof/>
          <w:color w:val="808080" w:themeColor="text1" w:themeTint="7F"/>
          <w:lang w:bidi="ar-SA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12" type="#_x0000_t74" style="position:absolute;left:0;text-align:left;margin-left:-3.75pt;margin-top:87pt;width:546pt;height:495.75pt;z-index:-251655680;mso-position-horizontal-relative:margin;mso-position-vertical-relative:margin" stroked="f" strokeweight=".25pt">
            <w10:wrap anchorx="margin" anchory="margin"/>
          </v:shape>
        </w:pict>
      </w:r>
      <w:r w:rsidR="001A15B6" w:rsidRPr="00557D1A">
        <w:rPr>
          <w:rStyle w:val="SubtleEmphasi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09.6pt;height:44.9pt" fillcolor="#c00000" strokecolor="#c00000" strokeweight="2.25pt">
            <v:fill r:id="rId8" o:title="20%" type="pattern"/>
            <v:shadow on="t" color="#868686"/>
            <v:textpath style="font-family:&quot;Arial Black&quot;;font-size:32pt" fitshape="t" trim="t" string="The 3rd Grade Monthly"/>
          </v:shape>
        </w:pict>
      </w:r>
    </w:p>
    <w:p w:rsidR="008B796F" w:rsidRPr="008B796F" w:rsidRDefault="008B796F" w:rsidP="0044639C">
      <w:pPr>
        <w:spacing w:after="120"/>
        <w:rPr>
          <w:b/>
          <w:sz w:val="36"/>
          <w:szCs w:val="36"/>
        </w:rPr>
      </w:pPr>
      <w:r w:rsidRPr="008B796F">
        <w:rPr>
          <w:b/>
          <w:sz w:val="36"/>
          <w:szCs w:val="36"/>
        </w:rPr>
        <w:lastRenderedPageBreak/>
        <w:t>February 2011</w:t>
      </w:r>
    </w:p>
    <w:p w:rsidR="007575AC" w:rsidRDefault="00C407F3" w:rsidP="007575AC">
      <w:r>
        <w:t>2011 is off to a great start and we are wrapping up many units with the ending of our 2</w:t>
      </w:r>
      <w:r w:rsidRPr="00C407F3">
        <w:rPr>
          <w:vertAlign w:val="superscript"/>
        </w:rPr>
        <w:t>nd</w:t>
      </w:r>
      <w:r>
        <w:t xml:space="preserve"> grading period.  </w:t>
      </w:r>
      <w:r w:rsidR="00701833">
        <w:t xml:space="preserve">The second half of our school year will be filled with lots of challenges and </w:t>
      </w:r>
      <w:r w:rsidR="00764678">
        <w:t>exciting discoveries!  C</w:t>
      </w:r>
      <w:r w:rsidR="009133F1">
        <w:t>ontact me</w:t>
      </w:r>
      <w:r w:rsidR="00701833">
        <w:t xml:space="preserve"> if you</w:t>
      </w:r>
      <w:r w:rsidR="007826F4">
        <w:t xml:space="preserve"> ever</w:t>
      </w:r>
      <w:r w:rsidR="00701833">
        <w:t xml:space="preserve"> have any questions or concerns!</w:t>
      </w:r>
      <w:r w:rsidR="00764678">
        <w:t xml:space="preserve">  --Charity Kinkelaar</w:t>
      </w:r>
    </w:p>
    <w:p w:rsidR="00FD11DB" w:rsidRPr="00C62D01" w:rsidRDefault="00A2078B" w:rsidP="00EE7BC0">
      <w:pPr>
        <w:spacing w:after="0"/>
        <w:rPr>
          <w:b/>
          <w:i/>
          <w:color w:val="C00000"/>
        </w:rPr>
      </w:pPr>
      <w:r w:rsidRPr="00C62D01">
        <w:rPr>
          <w:b/>
          <w:i/>
          <w:color w:val="C00000"/>
        </w:rPr>
        <w:t>Black History Month</w:t>
      </w:r>
    </w:p>
    <w:p w:rsidR="007575AC" w:rsidRPr="00C62D01" w:rsidRDefault="00F05747" w:rsidP="007575AC">
      <w:pPr>
        <w:rPr>
          <w:color w:val="C00000"/>
        </w:rPr>
      </w:pPr>
      <w:r w:rsidRPr="00C62D01">
        <w:rPr>
          <w:color w:val="C00000"/>
        </w:rPr>
        <w:t xml:space="preserve">We are beginning a month long </w:t>
      </w:r>
      <w:r w:rsidR="00FD11DB" w:rsidRPr="00C62D01">
        <w:rPr>
          <w:color w:val="C00000"/>
        </w:rPr>
        <w:t xml:space="preserve">integrated unit studying </w:t>
      </w:r>
      <w:r w:rsidR="00A2078B" w:rsidRPr="00C62D01">
        <w:rPr>
          <w:color w:val="C00000"/>
        </w:rPr>
        <w:t>Black History</w:t>
      </w:r>
      <w:r w:rsidR="00FD11DB" w:rsidRPr="00C62D01">
        <w:rPr>
          <w:color w:val="C00000"/>
        </w:rPr>
        <w:t xml:space="preserve">.  This unit will incorporate Language Arts, Reading, Social Studies and Computer Lab.  </w:t>
      </w:r>
      <w:r w:rsidR="000F3912" w:rsidRPr="00C62D01">
        <w:rPr>
          <w:color w:val="C00000"/>
        </w:rPr>
        <w:t>Together, our class</w:t>
      </w:r>
      <w:r w:rsidR="00A2078B" w:rsidRPr="00C62D01">
        <w:rPr>
          <w:color w:val="C00000"/>
        </w:rPr>
        <w:t xml:space="preserve"> will read</w:t>
      </w:r>
      <w:r w:rsidR="000F3912" w:rsidRPr="00C62D01">
        <w:rPr>
          <w:color w:val="C00000"/>
        </w:rPr>
        <w:t xml:space="preserve"> </w:t>
      </w:r>
      <w:r w:rsidR="00A2078B" w:rsidRPr="00C62D01">
        <w:rPr>
          <w:color w:val="C00000"/>
          <w:u w:val="single"/>
        </w:rPr>
        <w:t>The Drinking Gourd</w:t>
      </w:r>
      <w:r w:rsidR="00A2078B" w:rsidRPr="00C62D01">
        <w:rPr>
          <w:color w:val="C00000"/>
        </w:rPr>
        <w:t xml:space="preserve">, by F.N. </w:t>
      </w:r>
      <w:proofErr w:type="spellStart"/>
      <w:r w:rsidR="00A2078B" w:rsidRPr="00C62D01">
        <w:rPr>
          <w:color w:val="C00000"/>
        </w:rPr>
        <w:t>Monjo</w:t>
      </w:r>
      <w:proofErr w:type="spellEnd"/>
      <w:r w:rsidR="007535AD" w:rsidRPr="00C62D01">
        <w:rPr>
          <w:color w:val="C00000"/>
        </w:rPr>
        <w:t>.  Also, e</w:t>
      </w:r>
      <w:r w:rsidR="00A2078B" w:rsidRPr="00C62D01">
        <w:rPr>
          <w:color w:val="C00000"/>
        </w:rPr>
        <w:t>ach student will</w:t>
      </w:r>
      <w:r w:rsidR="007535AD" w:rsidRPr="00C62D01">
        <w:rPr>
          <w:color w:val="C00000"/>
        </w:rPr>
        <w:t xml:space="preserve"> </w:t>
      </w:r>
      <w:r w:rsidR="000F3912" w:rsidRPr="00C62D01">
        <w:rPr>
          <w:color w:val="C00000"/>
        </w:rPr>
        <w:t>write</w:t>
      </w:r>
      <w:r w:rsidR="00A2078B" w:rsidRPr="00C62D01">
        <w:rPr>
          <w:color w:val="C00000"/>
        </w:rPr>
        <w:t xml:space="preserve"> a biographical report, creat</w:t>
      </w:r>
      <w:r w:rsidR="000F3912" w:rsidRPr="00C62D01">
        <w:rPr>
          <w:color w:val="C00000"/>
        </w:rPr>
        <w:t>e</w:t>
      </w:r>
      <w:r w:rsidR="00A2078B" w:rsidRPr="00C62D01">
        <w:rPr>
          <w:color w:val="C00000"/>
        </w:rPr>
        <w:t xml:space="preserve"> a diorama, and giv</w:t>
      </w:r>
      <w:r w:rsidR="000F3912" w:rsidRPr="00C62D01">
        <w:rPr>
          <w:color w:val="C00000"/>
        </w:rPr>
        <w:t>e</w:t>
      </w:r>
      <w:r w:rsidR="00A2078B" w:rsidRPr="00C62D01">
        <w:rPr>
          <w:color w:val="C00000"/>
        </w:rPr>
        <w:t xml:space="preserve"> an oral presentation </w:t>
      </w:r>
      <w:r w:rsidRPr="00C62D01">
        <w:rPr>
          <w:color w:val="C00000"/>
        </w:rPr>
        <w:t xml:space="preserve">to the class on an important historical African American person.  In class we will begin note-taking </w:t>
      </w:r>
      <w:r w:rsidR="00FA40D6" w:rsidRPr="00C62D01">
        <w:rPr>
          <w:color w:val="C00000"/>
        </w:rPr>
        <w:t>and using internet search engines</w:t>
      </w:r>
      <w:r w:rsidRPr="00C62D01">
        <w:rPr>
          <w:color w:val="C00000"/>
        </w:rPr>
        <w:t xml:space="preserve"> for our resear</w:t>
      </w:r>
      <w:r w:rsidR="000F3912" w:rsidRPr="00C62D01">
        <w:rPr>
          <w:color w:val="C00000"/>
        </w:rPr>
        <w:t xml:space="preserve">ch.  </w:t>
      </w:r>
      <w:r w:rsidRPr="00C62D01">
        <w:rPr>
          <w:color w:val="C00000"/>
        </w:rPr>
        <w:t>The final</w:t>
      </w:r>
      <w:r w:rsidR="00FA40D6" w:rsidRPr="00C62D01">
        <w:rPr>
          <w:color w:val="C00000"/>
        </w:rPr>
        <w:t xml:space="preserve"> report will be word-processed at s</w:t>
      </w:r>
      <w:r w:rsidR="006F3C31">
        <w:rPr>
          <w:color w:val="C00000"/>
        </w:rPr>
        <w:t>chool during our computer lab.  Oral p</w:t>
      </w:r>
      <w:r w:rsidRPr="00C62D01">
        <w:rPr>
          <w:color w:val="C00000"/>
        </w:rPr>
        <w:t>rese</w:t>
      </w:r>
      <w:r w:rsidR="007535AD" w:rsidRPr="00C62D01">
        <w:rPr>
          <w:color w:val="C00000"/>
        </w:rPr>
        <w:t>ntations will take place the last</w:t>
      </w:r>
      <w:r w:rsidRPr="00C62D01">
        <w:rPr>
          <w:color w:val="C00000"/>
        </w:rPr>
        <w:t xml:space="preserve"> week of February.  </w:t>
      </w:r>
    </w:p>
    <w:p w:rsidR="007575AC" w:rsidRPr="00CC43A7" w:rsidRDefault="009133F1" w:rsidP="00EE7BC0">
      <w:pPr>
        <w:spacing w:after="120"/>
        <w:rPr>
          <w:b/>
          <w:i/>
          <w:color w:val="7030A0"/>
        </w:rPr>
      </w:pPr>
      <w:r w:rsidRPr="00CC43A7">
        <w:rPr>
          <w:b/>
          <w:i/>
          <w:color w:val="7030A0"/>
        </w:rPr>
        <w:t>Math</w:t>
      </w:r>
    </w:p>
    <w:p w:rsidR="007575AC" w:rsidRPr="00CC43A7" w:rsidRDefault="007575AC" w:rsidP="007575AC">
      <w:pPr>
        <w:rPr>
          <w:color w:val="7030A0"/>
        </w:rPr>
      </w:pPr>
      <w:r w:rsidRPr="00CC43A7">
        <w:rPr>
          <w:color w:val="7030A0"/>
        </w:rPr>
        <w:t>Students have made great improvements in their addition and subtraction math facts.  As we move into our third grading period we will begin o</w:t>
      </w:r>
      <w:r w:rsidR="009133F1" w:rsidRPr="00CC43A7">
        <w:rPr>
          <w:color w:val="7030A0"/>
        </w:rPr>
        <w:t xml:space="preserve">ur timed test on multiplication </w:t>
      </w:r>
      <w:r w:rsidRPr="00CC43A7">
        <w:rPr>
          <w:color w:val="7030A0"/>
        </w:rPr>
        <w:t>facts.  Please practice!</w:t>
      </w:r>
    </w:p>
    <w:p w:rsidR="009133F1" w:rsidRPr="00CC43A7" w:rsidRDefault="007575AC" w:rsidP="00EE7BC0">
      <w:pPr>
        <w:spacing w:after="120"/>
        <w:rPr>
          <w:b/>
          <w:i/>
          <w:color w:val="0070C0"/>
        </w:rPr>
      </w:pPr>
      <w:r w:rsidRPr="00CC43A7">
        <w:rPr>
          <w:b/>
          <w:i/>
          <w:color w:val="0070C0"/>
        </w:rPr>
        <w:t>Science</w:t>
      </w:r>
    </w:p>
    <w:p w:rsidR="007575AC" w:rsidRPr="00CC43A7" w:rsidRDefault="007575AC" w:rsidP="00EE7BC0">
      <w:pPr>
        <w:spacing w:after="120"/>
        <w:rPr>
          <w:color w:val="0070C0"/>
        </w:rPr>
      </w:pPr>
      <w:r w:rsidRPr="00CC43A7">
        <w:rPr>
          <w:color w:val="0070C0"/>
        </w:rPr>
        <w:t>We will begin our next unit on life cycles.  First we will be studying the life cycles of plants.  We will each be making our own t</w:t>
      </w:r>
      <w:r w:rsidR="000F3912" w:rsidRPr="00CC43A7">
        <w:rPr>
          <w:color w:val="0070C0"/>
        </w:rPr>
        <w:t>errar</w:t>
      </w:r>
      <w:r w:rsidR="007826F4">
        <w:rPr>
          <w:color w:val="0070C0"/>
        </w:rPr>
        <w:t xml:space="preserve">iums.  We will need </w:t>
      </w:r>
      <w:r w:rsidRPr="00CC43A7">
        <w:rPr>
          <w:color w:val="0070C0"/>
        </w:rPr>
        <w:t>2-liter bottle</w:t>
      </w:r>
      <w:r w:rsidR="007826F4">
        <w:rPr>
          <w:color w:val="0070C0"/>
        </w:rPr>
        <w:t>s for everyone so if possible send in some</w:t>
      </w:r>
      <w:r w:rsidRPr="00CC43A7">
        <w:rPr>
          <w:color w:val="0070C0"/>
        </w:rPr>
        <w:t xml:space="preserve">.  We would love to have parent volunteers help us on our project day.   </w:t>
      </w:r>
    </w:p>
    <w:p w:rsidR="000F3912" w:rsidRPr="00C62D01" w:rsidRDefault="000F3912" w:rsidP="007575AC">
      <w:pPr>
        <w:rPr>
          <w:b/>
          <w:i/>
          <w:color w:val="C00000"/>
        </w:rPr>
      </w:pPr>
      <w:r w:rsidRPr="00C62D01">
        <w:rPr>
          <w:b/>
          <w:i/>
          <w:color w:val="C00000"/>
        </w:rPr>
        <w:t>Art</w:t>
      </w:r>
    </w:p>
    <w:p w:rsidR="00175FB1" w:rsidRDefault="000F3912" w:rsidP="007575AC">
      <w:pPr>
        <w:rPr>
          <w:color w:val="C00000"/>
        </w:rPr>
      </w:pPr>
      <w:r w:rsidRPr="00C62D01">
        <w:rPr>
          <w:color w:val="C00000"/>
        </w:rPr>
        <w:t>What an excellent</w:t>
      </w:r>
      <w:r w:rsidR="005959E5" w:rsidRPr="00C62D01">
        <w:rPr>
          <w:color w:val="C00000"/>
        </w:rPr>
        <w:t xml:space="preserve"> turnout we had for Art Night! O</w:t>
      </w:r>
      <w:r w:rsidRPr="00C62D01">
        <w:rPr>
          <w:color w:val="C00000"/>
        </w:rPr>
        <w:t xml:space="preserve">ur recycled art project was a </w:t>
      </w:r>
      <w:r w:rsidR="005959E5" w:rsidRPr="00C62D01">
        <w:rPr>
          <w:color w:val="C00000"/>
        </w:rPr>
        <w:t>great success - t</w:t>
      </w:r>
      <w:r w:rsidRPr="00C62D01">
        <w:rPr>
          <w:color w:val="C00000"/>
        </w:rPr>
        <w:t xml:space="preserve">hanks </w:t>
      </w:r>
      <w:r w:rsidR="00CC43A7" w:rsidRPr="00C62D01">
        <w:rPr>
          <w:color w:val="C00000"/>
        </w:rPr>
        <w:t xml:space="preserve">to our Artist in Residence Laurie McKee and </w:t>
      </w:r>
      <w:r w:rsidR="00EE7BC0">
        <w:rPr>
          <w:color w:val="C00000"/>
        </w:rPr>
        <w:t>you</w:t>
      </w:r>
      <w:r w:rsidR="00CC43A7" w:rsidRPr="00C62D01">
        <w:rPr>
          <w:color w:val="C00000"/>
        </w:rPr>
        <w:t xml:space="preserve"> </w:t>
      </w:r>
      <w:r w:rsidR="0060075D" w:rsidRPr="00C62D01">
        <w:rPr>
          <w:color w:val="C00000"/>
        </w:rPr>
        <w:t>for bringing</w:t>
      </w:r>
      <w:r w:rsidR="00EE7BC0">
        <w:rPr>
          <w:color w:val="C00000"/>
        </w:rPr>
        <w:t xml:space="preserve"> </w:t>
      </w:r>
      <w:r w:rsidRPr="00C62D01">
        <w:rPr>
          <w:color w:val="C00000"/>
        </w:rPr>
        <w:t>lids from home</w:t>
      </w:r>
      <w:r w:rsidR="005959E5" w:rsidRPr="00C62D01">
        <w:rPr>
          <w:color w:val="C00000"/>
        </w:rPr>
        <w:t xml:space="preserve">!  </w:t>
      </w:r>
      <w:r w:rsidR="008B1ECE" w:rsidRPr="00C62D01">
        <w:rPr>
          <w:color w:val="C00000"/>
        </w:rPr>
        <w:t xml:space="preserve">Below are some art </w:t>
      </w:r>
      <w:r w:rsidRPr="00C62D01">
        <w:rPr>
          <w:color w:val="C00000"/>
        </w:rPr>
        <w:t xml:space="preserve">projects from </w:t>
      </w:r>
      <w:r w:rsidR="008B1ECE" w:rsidRPr="00C62D01">
        <w:rPr>
          <w:color w:val="C00000"/>
        </w:rPr>
        <w:t xml:space="preserve">our </w:t>
      </w:r>
      <w:r w:rsidR="005959E5" w:rsidRPr="00C62D01">
        <w:rPr>
          <w:color w:val="C00000"/>
        </w:rPr>
        <w:t xml:space="preserve">talented </w:t>
      </w:r>
      <w:r w:rsidR="00C62D01" w:rsidRPr="00C62D01">
        <w:rPr>
          <w:color w:val="C00000"/>
        </w:rPr>
        <w:t>3</w:t>
      </w:r>
      <w:r w:rsidR="00C62D01" w:rsidRPr="00C62D01">
        <w:rPr>
          <w:color w:val="C00000"/>
          <w:vertAlign w:val="superscript"/>
        </w:rPr>
        <w:t>rd</w:t>
      </w:r>
      <w:r w:rsidR="00C62D01" w:rsidRPr="00C62D01">
        <w:rPr>
          <w:color w:val="C00000"/>
        </w:rPr>
        <w:t xml:space="preserve"> </w:t>
      </w:r>
      <w:r w:rsidR="008B1ECE" w:rsidRPr="00C62D01">
        <w:rPr>
          <w:color w:val="C00000"/>
        </w:rPr>
        <w:t>grade</w:t>
      </w:r>
      <w:r w:rsidR="00EE7BC0">
        <w:rPr>
          <w:color w:val="C00000"/>
        </w:rPr>
        <w:t xml:space="preserve">rs! </w:t>
      </w:r>
    </w:p>
    <w:p w:rsidR="007575AC" w:rsidRPr="00175FB1" w:rsidRDefault="007575AC" w:rsidP="007575AC">
      <w:pPr>
        <w:rPr>
          <w:color w:val="C00000"/>
        </w:rPr>
      </w:pPr>
      <w:r w:rsidRPr="00C62D01">
        <w:rPr>
          <w:b/>
          <w:i/>
          <w:color w:val="7030A0"/>
        </w:rPr>
        <w:lastRenderedPageBreak/>
        <w:t>Music:</w:t>
      </w:r>
    </w:p>
    <w:p w:rsidR="007575AC" w:rsidRPr="00C62D01" w:rsidRDefault="007575AC" w:rsidP="007575AC">
      <w:pPr>
        <w:rPr>
          <w:color w:val="7030A0"/>
        </w:rPr>
      </w:pPr>
      <w:r w:rsidRPr="00C62D01">
        <w:rPr>
          <w:color w:val="7030A0"/>
        </w:rPr>
        <w:t>We are working on mysteries of the music room.  We are exploring music around the world.  Ask your child about our friend and his didgeridoo he brought to class.</w:t>
      </w:r>
    </w:p>
    <w:p w:rsidR="007575AC" w:rsidRPr="00C62D01" w:rsidRDefault="007575AC" w:rsidP="007575AC">
      <w:pPr>
        <w:rPr>
          <w:b/>
          <w:i/>
          <w:color w:val="0070C0"/>
        </w:rPr>
      </w:pPr>
      <w:r w:rsidRPr="00C62D01">
        <w:rPr>
          <w:b/>
          <w:i/>
          <w:color w:val="0070C0"/>
        </w:rPr>
        <w:t>Gym:</w:t>
      </w:r>
    </w:p>
    <w:p w:rsidR="00C62D01" w:rsidRDefault="007575AC" w:rsidP="007535AD">
      <w:pPr>
        <w:rPr>
          <w:color w:val="0070C0"/>
        </w:rPr>
      </w:pPr>
      <w:r w:rsidRPr="00C62D01">
        <w:rPr>
          <w:color w:val="0070C0"/>
        </w:rPr>
        <w:t>All 3</w:t>
      </w:r>
      <w:r w:rsidRPr="00C62D01">
        <w:rPr>
          <w:color w:val="0070C0"/>
          <w:vertAlign w:val="superscript"/>
        </w:rPr>
        <w:t>rd</w:t>
      </w:r>
      <w:r w:rsidRPr="00C62D01">
        <w:rPr>
          <w:color w:val="0070C0"/>
        </w:rPr>
        <w:t xml:space="preserve"> graders received jump ropes last week and we are looking forward to “Jumping into Heart Health</w:t>
      </w:r>
      <w:r w:rsidR="009F3C57">
        <w:rPr>
          <w:color w:val="0070C0"/>
        </w:rPr>
        <w:t>”</w:t>
      </w:r>
      <w:r w:rsidRPr="00C62D01">
        <w:rPr>
          <w:color w:val="0070C0"/>
        </w:rPr>
        <w:t xml:space="preserve"> this month!</w:t>
      </w:r>
    </w:p>
    <w:p w:rsidR="008661B9" w:rsidRPr="00175FB1" w:rsidRDefault="001A15B6" w:rsidP="008661B9">
      <w:pPr>
        <w:spacing w:after="120"/>
        <w:rPr>
          <w:b/>
          <w:i/>
          <w:sz w:val="14"/>
          <w:szCs w:val="14"/>
        </w:rPr>
      </w:pPr>
      <w:r w:rsidRPr="00175FB1">
        <w:rPr>
          <w:b/>
          <w:i/>
          <w:sz w:val="14"/>
          <w:szCs w:val="14"/>
        </w:rPr>
        <w:t>ODE A</w:t>
      </w:r>
      <w:r w:rsidR="00F715A6">
        <w:rPr>
          <w:b/>
          <w:i/>
          <w:sz w:val="14"/>
          <w:szCs w:val="14"/>
        </w:rPr>
        <w:t xml:space="preserve">cademic </w:t>
      </w:r>
      <w:r w:rsidRPr="00175FB1">
        <w:rPr>
          <w:b/>
          <w:i/>
          <w:sz w:val="14"/>
          <w:szCs w:val="14"/>
        </w:rPr>
        <w:t>Content Standards</w:t>
      </w:r>
      <w:r w:rsidR="008661B9" w:rsidRPr="00175FB1">
        <w:rPr>
          <w:b/>
          <w:i/>
          <w:sz w:val="14"/>
          <w:szCs w:val="14"/>
        </w:rPr>
        <w:t>:</w:t>
      </w:r>
    </w:p>
    <w:p w:rsidR="006B79D2" w:rsidRPr="00175FB1" w:rsidRDefault="00F715A6" w:rsidP="008661B9">
      <w:pPr>
        <w:spacing w:after="120"/>
        <w:rPr>
          <w:sz w:val="14"/>
          <w:szCs w:val="14"/>
        </w:rPr>
      </w:pPr>
      <w:r>
        <w:rPr>
          <w:sz w:val="14"/>
          <w:szCs w:val="14"/>
        </w:rPr>
        <w:t>All areas of content</w:t>
      </w:r>
      <w:r w:rsidR="001A15B6" w:rsidRPr="00175FB1">
        <w:rPr>
          <w:sz w:val="14"/>
          <w:szCs w:val="14"/>
        </w:rPr>
        <w:t xml:space="preserve"> meet or exceed Ohio curriculum s</w:t>
      </w:r>
      <w:r w:rsidR="00175FB1" w:rsidRPr="00175FB1">
        <w:rPr>
          <w:sz w:val="14"/>
          <w:szCs w:val="14"/>
        </w:rPr>
        <w:t>tandards.  F</w:t>
      </w:r>
      <w:r>
        <w:rPr>
          <w:sz w:val="14"/>
          <w:szCs w:val="14"/>
        </w:rPr>
        <w:t xml:space="preserve">or detailed subject specific curriculum </w:t>
      </w:r>
      <w:r w:rsidR="00175FB1" w:rsidRPr="00175FB1">
        <w:rPr>
          <w:sz w:val="14"/>
          <w:szCs w:val="14"/>
        </w:rPr>
        <w:t>standards please refer to: www.ode.state.oh.us</w:t>
      </w:r>
    </w:p>
    <w:tbl>
      <w:tblPr>
        <w:tblStyle w:val="ColorfulList-Accent3"/>
        <w:tblW w:w="0" w:type="auto"/>
        <w:tblLook w:val="04A0"/>
      </w:tblPr>
      <w:tblGrid>
        <w:gridCol w:w="3336"/>
      </w:tblGrid>
      <w:tr w:rsidR="005959E5" w:rsidTr="0060075D">
        <w:trPr>
          <w:cnfStyle w:val="100000000000"/>
        </w:trPr>
        <w:tc>
          <w:tcPr>
            <w:cnfStyle w:val="001000000000"/>
            <w:tcW w:w="3336" w:type="dxa"/>
          </w:tcPr>
          <w:p w:rsidR="005959E5" w:rsidRDefault="005959E5" w:rsidP="007535AD">
            <w:r>
              <w:t>Important Dates:</w:t>
            </w:r>
          </w:p>
        </w:tc>
      </w:tr>
      <w:tr w:rsidR="005959E5" w:rsidTr="0060075D">
        <w:trPr>
          <w:cnfStyle w:val="000000100000"/>
        </w:trPr>
        <w:tc>
          <w:tcPr>
            <w:cnfStyle w:val="001000000000"/>
            <w:tcW w:w="3336" w:type="dxa"/>
          </w:tcPr>
          <w:p w:rsidR="005959E5" w:rsidRDefault="00764678" w:rsidP="007535AD">
            <w:r>
              <w:t xml:space="preserve">Feb. 4: 1 Hr. Early Release </w:t>
            </w:r>
            <w:r w:rsidR="005959E5">
              <w:t xml:space="preserve"> </w:t>
            </w:r>
          </w:p>
          <w:p w:rsidR="00CC43A7" w:rsidRDefault="0060075D" w:rsidP="007535AD">
            <w:r>
              <w:t>Feb.</w:t>
            </w:r>
            <w:r w:rsidR="00764678">
              <w:t xml:space="preserve"> 8: PTO Meeting @ 7pm</w:t>
            </w:r>
          </w:p>
          <w:p w:rsidR="00CC43A7" w:rsidRDefault="00557D1A" w:rsidP="007535AD">
            <w:r>
              <w:rPr>
                <w:noProof/>
                <w:lang w:bidi="ar-SA"/>
              </w:rPr>
              <w:pict>
                <v:shape id="_x0000_s1114" type="#_x0000_t74" style="position:absolute;margin-left:120.75pt;margin-top:12.25pt;width:11.25pt;height:8.25pt;z-index:251661824" fillcolor="#c00000"/>
              </w:pict>
            </w:r>
            <w:r w:rsidR="0060075D">
              <w:t>Feb.</w:t>
            </w:r>
            <w:r w:rsidR="00764678">
              <w:t xml:space="preserve"> 14: Class Party!</w:t>
            </w:r>
            <w:r w:rsidR="0087023C">
              <w:t xml:space="preserve"> </w:t>
            </w:r>
            <w:r w:rsidR="00C62D01">
              <w:t xml:space="preserve"> </w:t>
            </w:r>
            <w:r w:rsidR="00C62D01" w:rsidRPr="00C62D01">
              <w:rPr>
                <w:color w:val="C00000"/>
              </w:rPr>
              <w:t>Happy Valentine’s Day!</w:t>
            </w:r>
          </w:p>
          <w:p w:rsidR="0060075D" w:rsidRDefault="0060075D" w:rsidP="0060075D">
            <w:r>
              <w:t>Feb.</w:t>
            </w:r>
            <w:r w:rsidR="00764678">
              <w:t xml:space="preserve"> 21: President’s Day</w:t>
            </w:r>
          </w:p>
          <w:p w:rsidR="0060075D" w:rsidRDefault="0060075D" w:rsidP="0060075D">
            <w:r>
              <w:t>Feb.</w:t>
            </w:r>
            <w:r w:rsidR="00764678">
              <w:t xml:space="preserve"> </w:t>
            </w:r>
            <w:r w:rsidR="008775E0">
              <w:t>22</w:t>
            </w:r>
            <w:r w:rsidR="00764678">
              <w:t>: Presentations</w:t>
            </w:r>
            <w:r w:rsidR="00C62D01">
              <w:t xml:space="preserve"> - A</w:t>
            </w:r>
          </w:p>
          <w:p w:rsidR="0060075D" w:rsidRDefault="0060075D" w:rsidP="0060075D">
            <w:r>
              <w:t>Feb.</w:t>
            </w:r>
            <w:r w:rsidR="008775E0">
              <w:t xml:space="preserve"> 23</w:t>
            </w:r>
            <w:r w:rsidR="00764678">
              <w:t>: Presentations</w:t>
            </w:r>
            <w:r w:rsidR="00C62D01">
              <w:t xml:space="preserve"> - B</w:t>
            </w:r>
          </w:p>
          <w:p w:rsidR="0060075D" w:rsidRDefault="0060075D" w:rsidP="0060075D">
            <w:r>
              <w:t>Feb.</w:t>
            </w:r>
            <w:r w:rsidR="00764678">
              <w:t xml:space="preserve"> 2</w:t>
            </w:r>
            <w:r w:rsidR="008775E0">
              <w:t>4</w:t>
            </w:r>
            <w:r w:rsidR="00764678">
              <w:t>: Presentations</w:t>
            </w:r>
            <w:r w:rsidR="00C62D01">
              <w:t xml:space="preserve"> - C</w:t>
            </w:r>
          </w:p>
          <w:p w:rsidR="00CC43A7" w:rsidRDefault="0060075D" w:rsidP="00C62D01">
            <w:r>
              <w:t>Feb.</w:t>
            </w:r>
            <w:r w:rsidR="008775E0">
              <w:t xml:space="preserve"> 25</w:t>
            </w:r>
            <w:r w:rsidR="00764678">
              <w:t>: Presentations</w:t>
            </w:r>
            <w:r w:rsidR="00C62D01">
              <w:t xml:space="preserve"> - D</w:t>
            </w:r>
          </w:p>
        </w:tc>
      </w:tr>
    </w:tbl>
    <w:p w:rsidR="007575AC" w:rsidRDefault="00175FB1" w:rsidP="007535AD"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939800</wp:posOffset>
            </wp:positionH>
            <wp:positionV relativeFrom="margin">
              <wp:posOffset>8016875</wp:posOffset>
            </wp:positionV>
            <wp:extent cx="1431290" cy="807720"/>
            <wp:effectExtent l="209550" t="266700" r="416560" b="449580"/>
            <wp:wrapSquare wrapText="bothSides"/>
            <wp:docPr id="100" name="Picture 99" descr="IMG_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91.JPG"/>
                    <pic:cNvPicPr/>
                  </pic:nvPicPr>
                  <pic:blipFill>
                    <a:blip r:embed="rId9" cstate="print"/>
                    <a:srcRect l="13184" t="17578" b="16406"/>
                    <a:stretch>
                      <a:fillRect/>
                    </a:stretch>
                  </pic:blipFill>
                  <pic:spPr>
                    <a:xfrm rot="933598">
                      <a:off x="0" y="0"/>
                      <a:ext cx="1431290" cy="807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6057900</wp:posOffset>
            </wp:positionH>
            <wp:positionV relativeFrom="margin">
              <wp:posOffset>7748905</wp:posOffset>
            </wp:positionV>
            <wp:extent cx="1388745" cy="993140"/>
            <wp:effectExtent l="0" t="342900" r="192405" b="530860"/>
            <wp:wrapSquare wrapText="bothSides"/>
            <wp:docPr id="97" name="Picture 5" descr="IMG_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86.JPG"/>
                    <pic:cNvPicPr/>
                  </pic:nvPicPr>
                  <pic:blipFill>
                    <a:blip r:embed="rId10" cstate="print"/>
                    <a:srcRect l="3553" t="5341" r="590" b="3152"/>
                    <a:stretch>
                      <a:fillRect/>
                    </a:stretch>
                  </pic:blipFill>
                  <pic:spPr>
                    <a:xfrm rot="5643819">
                      <a:off x="0" y="0"/>
                      <a:ext cx="1388745" cy="993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4690745</wp:posOffset>
            </wp:positionH>
            <wp:positionV relativeFrom="margin">
              <wp:posOffset>8002905</wp:posOffset>
            </wp:positionV>
            <wp:extent cx="1520190" cy="874395"/>
            <wp:effectExtent l="190500" t="209550" r="384810" b="382905"/>
            <wp:wrapSquare wrapText="bothSides"/>
            <wp:docPr id="96" name="Picture 3" descr="IMG_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98.JPG"/>
                    <pic:cNvPicPr/>
                  </pic:nvPicPr>
                  <pic:blipFill>
                    <a:blip r:embed="rId11" cstate="print"/>
                    <a:srcRect t="14394" r="9091" b="15000"/>
                    <a:stretch>
                      <a:fillRect/>
                    </a:stretch>
                  </pic:blipFill>
                  <pic:spPr>
                    <a:xfrm rot="21080785">
                      <a:off x="0" y="0"/>
                      <a:ext cx="1520190" cy="874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3479165</wp:posOffset>
            </wp:positionH>
            <wp:positionV relativeFrom="margin">
              <wp:posOffset>7787005</wp:posOffset>
            </wp:positionV>
            <wp:extent cx="1372235" cy="1025525"/>
            <wp:effectExtent l="38100" t="323850" r="227965" b="517525"/>
            <wp:wrapSquare wrapText="bothSides"/>
            <wp:docPr id="102" name="Picture 101" descr="IMG_1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93.JPG"/>
                    <pic:cNvPicPr/>
                  </pic:nvPicPr>
                  <pic:blipFill>
                    <a:blip r:embed="rId12" cstate="print"/>
                    <a:srcRect l="8142" t="16230" r="20752" b="13428"/>
                    <a:stretch>
                      <a:fillRect/>
                    </a:stretch>
                  </pic:blipFill>
                  <pic:spPr>
                    <a:xfrm rot="5794545">
                      <a:off x="0" y="0"/>
                      <a:ext cx="1372235" cy="102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2397760</wp:posOffset>
            </wp:positionH>
            <wp:positionV relativeFrom="margin">
              <wp:posOffset>7846695</wp:posOffset>
            </wp:positionV>
            <wp:extent cx="1184910" cy="1127125"/>
            <wp:effectExtent l="114300" t="57150" r="91440" b="758825"/>
            <wp:wrapSquare wrapText="bothSides"/>
            <wp:docPr id="98" name="Picture 97" descr="IMG_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85.JPG"/>
                    <pic:cNvPicPr/>
                  </pic:nvPicPr>
                  <pic:blipFill>
                    <a:blip r:embed="rId13" cstate="print"/>
                    <a:srcRect l="14172" t="14727" r="5371" b="28142"/>
                    <a:stretch>
                      <a:fillRect/>
                    </a:stretch>
                  </pic:blipFill>
                  <pic:spPr>
                    <a:xfrm rot="21309679">
                      <a:off x="0" y="0"/>
                      <a:ext cx="1184910" cy="11271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-411480</wp:posOffset>
            </wp:positionH>
            <wp:positionV relativeFrom="margin">
              <wp:posOffset>7744460</wp:posOffset>
            </wp:positionV>
            <wp:extent cx="1336040" cy="1201420"/>
            <wp:effectExtent l="228600" t="209550" r="416560" b="379730"/>
            <wp:wrapSquare wrapText="bothSides"/>
            <wp:docPr id="31" name="Picture 4" descr="IMG_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88.JPG"/>
                    <pic:cNvPicPr/>
                  </pic:nvPicPr>
                  <pic:blipFill>
                    <a:blip r:embed="rId14" cstate="print"/>
                    <a:srcRect l="11786" t="413" r="6039"/>
                    <a:stretch>
                      <a:fillRect/>
                    </a:stretch>
                  </pic:blipFill>
                  <pic:spPr>
                    <a:xfrm rot="20995596">
                      <a:off x="0" y="0"/>
                      <a:ext cx="1336040" cy="120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575AC" w:rsidSect="007A24CD">
      <w:type w:val="continuous"/>
      <w:pgSz w:w="12240" w:h="15840"/>
      <w:pgMar w:top="720" w:right="720" w:bottom="720" w:left="720" w:header="720" w:footer="720" w:gutter="0"/>
      <w:pgBorders w:offsetFrom="page">
        <w:bottom w:val="heartGray" w:sz="16" w:space="24" w:color="auto"/>
      </w:pgBorders>
      <w:cols w:num="2" w:space="720" w:equalWidth="0">
        <w:col w:w="7380" w:space="300"/>
        <w:col w:w="31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E9" w:rsidRDefault="00066CE9" w:rsidP="007F4EFC">
      <w:pPr>
        <w:spacing w:before="0" w:after="0" w:line="240" w:lineRule="auto"/>
      </w:pPr>
      <w:r>
        <w:separator/>
      </w:r>
    </w:p>
  </w:endnote>
  <w:endnote w:type="continuationSeparator" w:id="0">
    <w:p w:rsidR="00066CE9" w:rsidRDefault="00066CE9" w:rsidP="007F4E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E9" w:rsidRDefault="00066CE9" w:rsidP="007F4EFC">
      <w:pPr>
        <w:spacing w:before="0" w:after="0" w:line="240" w:lineRule="auto"/>
      </w:pPr>
      <w:r>
        <w:separator/>
      </w:r>
    </w:p>
  </w:footnote>
  <w:footnote w:type="continuationSeparator" w:id="0">
    <w:p w:rsidR="00066CE9" w:rsidRDefault="00066CE9" w:rsidP="007F4E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A2" w:rsidRDefault="005D22A2" w:rsidP="006F3C31">
    <w:pPr>
      <w:pStyle w:val="Header"/>
      <w:tabs>
        <w:tab w:val="clear" w:pos="9360"/>
        <w:tab w:val="right" w:pos="9270"/>
      </w:tabs>
    </w:pPr>
    <w:r>
      <w:t>Charity Kinkelaar</w:t>
    </w:r>
    <w:r>
      <w:ptab w:relativeTo="margin" w:alignment="center" w:leader="none"/>
    </w:r>
    <w:r>
      <w:t>Happy Children Elementary School</w:t>
    </w:r>
    <w:r>
      <w:tab/>
    </w:r>
    <w:r>
      <w:ptab w:relativeTo="margin" w:alignment="right" w:leader="none"/>
    </w:r>
    <w:r>
      <w:t>February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024"/>
    <w:rsid w:val="00066CE9"/>
    <w:rsid w:val="000D1C6F"/>
    <w:rsid w:val="000F3912"/>
    <w:rsid w:val="00164458"/>
    <w:rsid w:val="00164EF6"/>
    <w:rsid w:val="00170AF3"/>
    <w:rsid w:val="00175FB1"/>
    <w:rsid w:val="001A15B6"/>
    <w:rsid w:val="001C4024"/>
    <w:rsid w:val="001F1F08"/>
    <w:rsid w:val="001F4F85"/>
    <w:rsid w:val="002112BF"/>
    <w:rsid w:val="002A4377"/>
    <w:rsid w:val="002B2B8B"/>
    <w:rsid w:val="002C2EFA"/>
    <w:rsid w:val="00360046"/>
    <w:rsid w:val="003961D6"/>
    <w:rsid w:val="003F3055"/>
    <w:rsid w:val="0041449B"/>
    <w:rsid w:val="00432025"/>
    <w:rsid w:val="0044639C"/>
    <w:rsid w:val="004E3637"/>
    <w:rsid w:val="005324ED"/>
    <w:rsid w:val="00557D1A"/>
    <w:rsid w:val="005864AA"/>
    <w:rsid w:val="00592461"/>
    <w:rsid w:val="005944DF"/>
    <w:rsid w:val="005959E5"/>
    <w:rsid w:val="005C02DC"/>
    <w:rsid w:val="005D22A2"/>
    <w:rsid w:val="0060075D"/>
    <w:rsid w:val="006166DB"/>
    <w:rsid w:val="00622595"/>
    <w:rsid w:val="006B79D2"/>
    <w:rsid w:val="006F3C31"/>
    <w:rsid w:val="00701833"/>
    <w:rsid w:val="007535AD"/>
    <w:rsid w:val="007575AC"/>
    <w:rsid w:val="00764678"/>
    <w:rsid w:val="007826F4"/>
    <w:rsid w:val="007A24CD"/>
    <w:rsid w:val="007F4EFC"/>
    <w:rsid w:val="008201A4"/>
    <w:rsid w:val="00827DDB"/>
    <w:rsid w:val="00844737"/>
    <w:rsid w:val="008661B9"/>
    <w:rsid w:val="0087023C"/>
    <w:rsid w:val="008775E0"/>
    <w:rsid w:val="00892627"/>
    <w:rsid w:val="008B1ECE"/>
    <w:rsid w:val="008B796F"/>
    <w:rsid w:val="009133F1"/>
    <w:rsid w:val="009258CB"/>
    <w:rsid w:val="00995036"/>
    <w:rsid w:val="009D5CBE"/>
    <w:rsid w:val="009F3C57"/>
    <w:rsid w:val="00A2078B"/>
    <w:rsid w:val="00A92DB4"/>
    <w:rsid w:val="00AF1716"/>
    <w:rsid w:val="00C407F3"/>
    <w:rsid w:val="00C54061"/>
    <w:rsid w:val="00C62D01"/>
    <w:rsid w:val="00CC43A7"/>
    <w:rsid w:val="00CE31CC"/>
    <w:rsid w:val="00CF1EE5"/>
    <w:rsid w:val="00D463BE"/>
    <w:rsid w:val="00DD185B"/>
    <w:rsid w:val="00DF4C1D"/>
    <w:rsid w:val="00E27A9C"/>
    <w:rsid w:val="00E72CB7"/>
    <w:rsid w:val="00E97547"/>
    <w:rsid w:val="00ED4D4A"/>
    <w:rsid w:val="00EE7BC0"/>
    <w:rsid w:val="00F014A1"/>
    <w:rsid w:val="00F05747"/>
    <w:rsid w:val="00F10644"/>
    <w:rsid w:val="00F715A6"/>
    <w:rsid w:val="00FA40D6"/>
    <w:rsid w:val="00FD11DB"/>
    <w:rsid w:val="00FD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fc,#fcc"/>
      <o:colormenu v:ext="edit" fillcolor="none [66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A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AD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5AD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5AD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5AD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5AD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5AD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AD"/>
    <w:pPr>
      <w:spacing w:before="300" w:after="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A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A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535AD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35AD"/>
    <w:rPr>
      <w:b/>
      <w:bCs/>
      <w:caps/>
      <w:color w:val="FFFFFF" w:themeColor="background1"/>
      <w:spacing w:val="15"/>
      <w:shd w:val="clear" w:color="auto" w:fill="7FD13B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7535AD"/>
    <w:pPr>
      <w:spacing w:before="720"/>
    </w:pPr>
    <w:rPr>
      <w:caps/>
      <w:color w:val="7FD13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AD"/>
    <w:rPr>
      <w:caps/>
      <w:color w:val="7FD13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5A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35AD"/>
    <w:rPr>
      <w:caps/>
      <w:color w:val="595959" w:themeColor="text1" w:themeTint="A6"/>
      <w:spacing w:val="10"/>
      <w:sz w:val="24"/>
      <w:szCs w:val="24"/>
    </w:rPr>
  </w:style>
  <w:style w:type="character" w:styleId="SubtleEmphasis">
    <w:name w:val="Subtle Emphasis"/>
    <w:uiPriority w:val="19"/>
    <w:qFormat/>
    <w:rsid w:val="007535AD"/>
    <w:rPr>
      <w:i/>
      <w:iCs/>
      <w:color w:val="3E6B19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5AD"/>
    <w:rPr>
      <w:caps/>
      <w:spacing w:val="15"/>
      <w:shd w:val="clear" w:color="auto" w:fill="E5F5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5AD"/>
    <w:rPr>
      <w:caps/>
      <w:color w:val="3E6B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5AD"/>
    <w:rPr>
      <w:caps/>
      <w:color w:val="5EA2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5AD"/>
    <w:rPr>
      <w:caps/>
      <w:color w:val="5EA2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AD"/>
    <w:rPr>
      <w:caps/>
      <w:color w:val="5EA2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AD"/>
    <w:rPr>
      <w:caps/>
      <w:color w:val="5EA2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A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5AD"/>
    <w:rPr>
      <w:b/>
      <w:bCs/>
      <w:color w:val="5EA226" w:themeColor="accent1" w:themeShade="BF"/>
      <w:sz w:val="16"/>
      <w:szCs w:val="16"/>
    </w:rPr>
  </w:style>
  <w:style w:type="character" w:styleId="Strong">
    <w:name w:val="Strong"/>
    <w:uiPriority w:val="22"/>
    <w:qFormat/>
    <w:rsid w:val="007535AD"/>
    <w:rPr>
      <w:b/>
      <w:bCs/>
    </w:rPr>
  </w:style>
  <w:style w:type="character" w:styleId="Emphasis">
    <w:name w:val="Emphasis"/>
    <w:uiPriority w:val="20"/>
    <w:qFormat/>
    <w:rsid w:val="007535AD"/>
    <w:rPr>
      <w:caps/>
      <w:color w:val="3E6B19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7535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35A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35A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5AD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5AD"/>
    <w:rPr>
      <w:i/>
      <w:iCs/>
      <w:color w:val="7FD13B" w:themeColor="accent1"/>
      <w:sz w:val="20"/>
      <w:szCs w:val="20"/>
    </w:rPr>
  </w:style>
  <w:style w:type="character" w:styleId="IntenseEmphasis">
    <w:name w:val="Intense Emphasis"/>
    <w:uiPriority w:val="21"/>
    <w:qFormat/>
    <w:rsid w:val="007535AD"/>
    <w:rPr>
      <w:b/>
      <w:bCs/>
      <w:caps/>
      <w:color w:val="3E6B19" w:themeColor="accent1" w:themeShade="7F"/>
      <w:spacing w:val="10"/>
    </w:rPr>
  </w:style>
  <w:style w:type="character" w:styleId="SubtleReference">
    <w:name w:val="Subtle Reference"/>
    <w:uiPriority w:val="31"/>
    <w:qFormat/>
    <w:rsid w:val="007535AD"/>
    <w:rPr>
      <w:b/>
      <w:bCs/>
      <w:color w:val="7FD13B" w:themeColor="accent1"/>
    </w:rPr>
  </w:style>
  <w:style w:type="character" w:styleId="IntenseReference">
    <w:name w:val="Intense Reference"/>
    <w:uiPriority w:val="32"/>
    <w:qFormat/>
    <w:rsid w:val="007535AD"/>
    <w:rPr>
      <w:b/>
      <w:bCs/>
      <w:i/>
      <w:iCs/>
      <w:caps/>
      <w:color w:val="7FD13B" w:themeColor="accent1"/>
    </w:rPr>
  </w:style>
  <w:style w:type="character" w:styleId="BookTitle">
    <w:name w:val="Book Title"/>
    <w:uiPriority w:val="33"/>
    <w:qFormat/>
    <w:rsid w:val="007535A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5A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27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E97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ColorfulList-Accent3">
    <w:name w:val="Colorful List Accent 3"/>
    <w:basedOn w:val="TableNormal"/>
    <w:uiPriority w:val="72"/>
    <w:rsid w:val="00E9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TableGrid">
    <w:name w:val="Table Grid"/>
    <w:basedOn w:val="TableNormal"/>
    <w:uiPriority w:val="59"/>
    <w:rsid w:val="00E72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7535AD"/>
    <w:rPr>
      <w:sz w:val="20"/>
      <w:szCs w:val="20"/>
    </w:rPr>
  </w:style>
  <w:style w:type="table" w:styleId="ColorfulList-Accent2">
    <w:name w:val="Colorful List Accent 2"/>
    <w:basedOn w:val="TableNormal"/>
    <w:uiPriority w:val="72"/>
    <w:rsid w:val="005959E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B79D2"/>
    <w:rPr>
      <w:color w:val="EB880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E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FC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F4E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EF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397C-C240-4257-9A02-02FBEB97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</dc:creator>
  <cp:lastModifiedBy>Charity</cp:lastModifiedBy>
  <cp:revision>7</cp:revision>
  <dcterms:created xsi:type="dcterms:W3CDTF">2011-01-26T03:28:00Z</dcterms:created>
  <dcterms:modified xsi:type="dcterms:W3CDTF">2011-01-27T17:30:00Z</dcterms:modified>
</cp:coreProperties>
</file>